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AA8E" w14:textId="7A8F6928" w:rsidR="00E55DFB" w:rsidRPr="000406BF" w:rsidRDefault="00560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DFB" w:rsidRPr="000406BF">
        <w:rPr>
          <w:rFonts w:ascii="Arial" w:hAnsi="Arial" w:cs="Arial"/>
        </w:rPr>
        <w:object w:dxaOrig="7439" w:dyaOrig="7499" w14:anchorId="4600C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4pt;height:136.4pt" o:ole="" fillcolor="window">
            <v:imagedata r:id="rId7" o:title=""/>
          </v:shape>
          <o:OLEObject Type="Embed" ProgID="MSPhotoEd.3" ShapeID="_x0000_i1025" DrawAspect="Content" ObjectID="_1657608231" r:id="rId8"/>
        </w:object>
      </w:r>
    </w:p>
    <w:p w14:paraId="40D2E500" w14:textId="77777777" w:rsidR="00E55DFB" w:rsidRPr="000406BF" w:rsidRDefault="00E55DFB">
      <w:pPr>
        <w:rPr>
          <w:rFonts w:ascii="Arial" w:hAnsi="Arial" w:cs="Arial"/>
        </w:rPr>
      </w:pPr>
    </w:p>
    <w:p w14:paraId="75A7FB8D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486A4629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KIN KORA STATE SCHOOL</w:t>
      </w:r>
    </w:p>
    <w:p w14:paraId="30126923" w14:textId="0D4A6DE4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PARENTS AND CITIZENS ASSOCIATION</w:t>
      </w:r>
      <w:r w:rsidR="00614E92">
        <w:rPr>
          <w:rFonts w:ascii="Arial" w:hAnsi="Arial" w:cs="Arial"/>
          <w:sz w:val="28"/>
        </w:rPr>
        <w:tab/>
      </w:r>
    </w:p>
    <w:p w14:paraId="4D58402D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4DA2DDBB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Hibiscus Avenue, Gladstone, Q</w:t>
      </w:r>
      <w:r w:rsidR="003F13A9">
        <w:rPr>
          <w:rFonts w:ascii="Arial" w:hAnsi="Arial" w:cs="Arial"/>
          <w:sz w:val="28"/>
        </w:rPr>
        <w:t>ld</w:t>
      </w:r>
      <w:r w:rsidRPr="000406BF">
        <w:rPr>
          <w:rFonts w:ascii="Arial" w:hAnsi="Arial" w:cs="Arial"/>
          <w:sz w:val="28"/>
        </w:rPr>
        <w:t xml:space="preserve"> 4680</w:t>
      </w:r>
    </w:p>
    <w:p w14:paraId="7C213189" w14:textId="3656DF43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 xml:space="preserve">Telephone </w:t>
      </w:r>
      <w:r w:rsidR="005F3BFF">
        <w:rPr>
          <w:rFonts w:ascii="Arial" w:hAnsi="Arial" w:cs="Arial"/>
          <w:sz w:val="28"/>
        </w:rPr>
        <w:t>(</w:t>
      </w:r>
      <w:r w:rsidRPr="000406BF">
        <w:rPr>
          <w:rFonts w:ascii="Arial" w:hAnsi="Arial" w:cs="Arial"/>
          <w:sz w:val="28"/>
        </w:rPr>
        <w:t>07</w:t>
      </w:r>
      <w:r w:rsidR="005F3BFF">
        <w:rPr>
          <w:rFonts w:ascii="Arial" w:hAnsi="Arial" w:cs="Arial"/>
          <w:sz w:val="28"/>
        </w:rPr>
        <w:t>)</w:t>
      </w:r>
      <w:r w:rsidRPr="000406BF">
        <w:rPr>
          <w:rFonts w:ascii="Arial" w:hAnsi="Arial" w:cs="Arial"/>
          <w:sz w:val="28"/>
        </w:rPr>
        <w:t xml:space="preserve"> 4971 5111</w:t>
      </w:r>
    </w:p>
    <w:p w14:paraId="20765679" w14:textId="5F9276B9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76E0239D" w14:textId="77777777" w:rsidR="00E55DFB" w:rsidRPr="000406BF" w:rsidRDefault="00E55DFB">
      <w:pPr>
        <w:rPr>
          <w:rFonts w:ascii="Arial" w:hAnsi="Arial" w:cs="Arial"/>
        </w:rPr>
      </w:pPr>
    </w:p>
    <w:p w14:paraId="0FC33F11" w14:textId="77777777" w:rsidR="00E55DFB" w:rsidRPr="000406BF" w:rsidRDefault="00E55DFB">
      <w:pPr>
        <w:rPr>
          <w:rFonts w:ascii="Arial" w:hAnsi="Arial" w:cs="Arial"/>
        </w:rPr>
      </w:pPr>
    </w:p>
    <w:p w14:paraId="50571A8F" w14:textId="77777777" w:rsidR="00E55DFB" w:rsidRPr="000406BF" w:rsidRDefault="00E55DFB">
      <w:pPr>
        <w:rPr>
          <w:rFonts w:ascii="Arial" w:hAnsi="Arial" w:cs="Arial"/>
        </w:rPr>
        <w:sectPr w:rsidR="00E55DFB" w:rsidRPr="000406BF">
          <w:footerReference w:type="default" r:id="rId9"/>
          <w:pgSz w:w="11909" w:h="16834" w:code="9"/>
          <w:pgMar w:top="1440" w:right="1080" w:bottom="1440" w:left="1080" w:header="720" w:footer="0" w:gutter="0"/>
          <w:cols w:num="2" w:space="0" w:equalWidth="0">
            <w:col w:w="3989" w:space="0"/>
            <w:col w:w="5760"/>
          </w:cols>
        </w:sectPr>
      </w:pPr>
    </w:p>
    <w:p w14:paraId="38A2C04F" w14:textId="77777777" w:rsidR="00E55DFB" w:rsidRPr="000406BF" w:rsidRDefault="00E55DFB">
      <w:pPr>
        <w:rPr>
          <w:rFonts w:ascii="Arial" w:hAnsi="Arial" w:cs="Arial"/>
        </w:rPr>
      </w:pPr>
    </w:p>
    <w:p w14:paraId="56B860CD" w14:textId="77777777" w:rsidR="00E55DFB" w:rsidRPr="000406BF" w:rsidRDefault="00E55DFB">
      <w:pPr>
        <w:rPr>
          <w:rFonts w:ascii="Arial" w:hAnsi="Arial" w:cs="Arial"/>
        </w:rPr>
      </w:pPr>
    </w:p>
    <w:p w14:paraId="316E888E" w14:textId="77777777" w:rsidR="005F7742" w:rsidRDefault="005F7742" w:rsidP="005F7742">
      <w:pPr>
        <w:rPr>
          <w:rFonts w:ascii="Arial" w:hAnsi="Arial" w:cs="Arial"/>
          <w:sz w:val="24"/>
          <w:szCs w:val="24"/>
        </w:rPr>
      </w:pPr>
    </w:p>
    <w:p w14:paraId="5E95B3E0" w14:textId="77777777" w:rsidR="00EA233C" w:rsidRDefault="00EA233C" w:rsidP="00EA233C">
      <w:pPr>
        <w:spacing w:line="259" w:lineRule="auto"/>
        <w:ind w:left="107"/>
        <w:jc w:val="center"/>
      </w:pPr>
    </w:p>
    <w:p w14:paraId="30229069" w14:textId="77777777" w:rsidR="00EA233C" w:rsidRDefault="00EA233C" w:rsidP="00EA233C">
      <w:pPr>
        <w:spacing w:line="259" w:lineRule="auto"/>
        <w:ind w:right="6"/>
        <w:jc w:val="center"/>
      </w:pPr>
      <w:r>
        <w:rPr>
          <w:b/>
          <w:sz w:val="40"/>
          <w:u w:val="single" w:color="000000"/>
        </w:rPr>
        <w:t>KIN KORA STATE SCHOOL TUCKSHOP</w:t>
      </w:r>
      <w:r>
        <w:rPr>
          <w:b/>
          <w:sz w:val="40"/>
        </w:rPr>
        <w:t xml:space="preserve"> </w:t>
      </w:r>
    </w:p>
    <w:p w14:paraId="390AE589" w14:textId="77777777" w:rsidR="00EA233C" w:rsidRDefault="00EA233C" w:rsidP="00EA233C">
      <w:pPr>
        <w:spacing w:line="259" w:lineRule="auto"/>
        <w:ind w:left="107"/>
        <w:jc w:val="center"/>
      </w:pPr>
      <w:r>
        <w:rPr>
          <w:b/>
          <w:sz w:val="40"/>
        </w:rPr>
        <w:t xml:space="preserve"> </w:t>
      </w:r>
    </w:p>
    <w:p w14:paraId="721486FE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  <w:bookmarkStart w:id="0" w:name="_GoBack"/>
      <w:bookmarkEnd w:id="0"/>
    </w:p>
    <w:p w14:paraId="188BB064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The Tuckshop is open on Wednesdays, Thursdays and Fridays for </w:t>
      </w:r>
      <w:proofErr w:type="spellStart"/>
      <w:r w:rsidRPr="007F18B9">
        <w:rPr>
          <w:sz w:val="24"/>
          <w:szCs w:val="24"/>
        </w:rPr>
        <w:t>Flexischools</w:t>
      </w:r>
      <w:proofErr w:type="spellEnd"/>
      <w:r w:rsidRPr="007F18B9">
        <w:rPr>
          <w:sz w:val="24"/>
          <w:szCs w:val="24"/>
        </w:rPr>
        <w:t xml:space="preserve"> (online ordering) and Over the Counter purchases. As Preps do not come to the Tuckshop to purchase food, lunch has to be pre-ordered via </w:t>
      </w:r>
      <w:proofErr w:type="spellStart"/>
      <w:r w:rsidRPr="007F18B9">
        <w:rPr>
          <w:sz w:val="24"/>
          <w:szCs w:val="24"/>
        </w:rPr>
        <w:t>Flexischools</w:t>
      </w:r>
      <w:proofErr w:type="spellEnd"/>
      <w:r w:rsidRPr="007F18B9">
        <w:rPr>
          <w:sz w:val="24"/>
          <w:szCs w:val="24"/>
        </w:rPr>
        <w:t xml:space="preserve"> or before school (Tuckshop will be open from 8am to 8:30am for brown paper bag orders) Instructions on how to register for </w:t>
      </w:r>
      <w:proofErr w:type="spellStart"/>
      <w:r w:rsidRPr="007F18B9">
        <w:rPr>
          <w:sz w:val="24"/>
          <w:szCs w:val="24"/>
        </w:rPr>
        <w:t>Flexischools</w:t>
      </w:r>
      <w:proofErr w:type="spellEnd"/>
      <w:r w:rsidRPr="007F18B9">
        <w:rPr>
          <w:sz w:val="24"/>
          <w:szCs w:val="24"/>
        </w:rPr>
        <w:t xml:space="preserve"> can be found on the school website and </w:t>
      </w:r>
      <w:proofErr w:type="spellStart"/>
      <w:r w:rsidRPr="007F18B9">
        <w:rPr>
          <w:sz w:val="24"/>
          <w:szCs w:val="24"/>
        </w:rPr>
        <w:t>Flexischools</w:t>
      </w:r>
      <w:proofErr w:type="spellEnd"/>
      <w:r w:rsidRPr="007F18B9">
        <w:rPr>
          <w:sz w:val="24"/>
          <w:szCs w:val="24"/>
        </w:rPr>
        <w:t xml:space="preserve"> can also be used for ordering Uniforms. </w:t>
      </w:r>
    </w:p>
    <w:p w14:paraId="41FAB861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</w:p>
    <w:p w14:paraId="4A804917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We rely on volunteers to provide freshly made, nutritious meals for our students and volunteers are greatly appreciated. Volunteer shifts are from 9:00am to 11:30am or any time that is suitable to you. By volunteering your time, it allows the profits from the Tuckshop to be passed on to the P &amp; C Association to help fund worthwhile projects within our school. All training is provided and a cuppa and lunch is on us. </w:t>
      </w:r>
    </w:p>
    <w:p w14:paraId="3680C7C1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</w:p>
    <w:p w14:paraId="057C0D23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This is a great opportunity to be involved in your child / children’s school, have an input into the Tuckshop, meet and make new friends, have fun and help out your school community.  </w:t>
      </w:r>
    </w:p>
    <w:p w14:paraId="031098EA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</w:p>
    <w:p w14:paraId="2EC6E808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You are more than welcome to come along and see me at the Tuckshop or contact me via telephone or email to have a chat or if you have any questions.  </w:t>
      </w:r>
    </w:p>
    <w:p w14:paraId="1FC03608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</w:p>
    <w:p w14:paraId="2BE58116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Thank you and I look forward to meeting you soon. </w:t>
      </w:r>
    </w:p>
    <w:p w14:paraId="1E95FAF7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                           </w:t>
      </w:r>
    </w:p>
    <w:p w14:paraId="6A059422" w14:textId="77777777" w:rsidR="002D162D" w:rsidRDefault="002D162D" w:rsidP="00EA233C">
      <w:pPr>
        <w:ind w:left="-5"/>
        <w:rPr>
          <w:sz w:val="24"/>
          <w:szCs w:val="24"/>
        </w:rPr>
      </w:pPr>
    </w:p>
    <w:p w14:paraId="63CB403B" w14:textId="77777777" w:rsidR="002D162D" w:rsidRDefault="002D162D" w:rsidP="00EA233C">
      <w:pPr>
        <w:ind w:left="-5"/>
        <w:rPr>
          <w:sz w:val="24"/>
          <w:szCs w:val="24"/>
        </w:rPr>
      </w:pPr>
    </w:p>
    <w:p w14:paraId="7AC9A4A0" w14:textId="7310BA62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Brenda Raw </w:t>
      </w:r>
    </w:p>
    <w:p w14:paraId="24BD9898" w14:textId="77777777" w:rsidR="00EA233C" w:rsidRPr="007F18B9" w:rsidRDefault="00EA233C" w:rsidP="00EA233C">
      <w:pPr>
        <w:spacing w:line="259" w:lineRule="auto"/>
        <w:rPr>
          <w:sz w:val="24"/>
          <w:szCs w:val="24"/>
        </w:rPr>
      </w:pPr>
      <w:r w:rsidRPr="007F18B9">
        <w:rPr>
          <w:sz w:val="24"/>
          <w:szCs w:val="24"/>
        </w:rPr>
        <w:t xml:space="preserve"> </w:t>
      </w:r>
    </w:p>
    <w:p w14:paraId="52F15DA7" w14:textId="77777777" w:rsidR="002D162D" w:rsidRDefault="002D162D" w:rsidP="00EA233C">
      <w:pPr>
        <w:ind w:left="-5"/>
        <w:rPr>
          <w:sz w:val="24"/>
          <w:szCs w:val="24"/>
        </w:rPr>
      </w:pPr>
    </w:p>
    <w:p w14:paraId="1893CC79" w14:textId="076BF061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Tuckshop Managing Convenor. </w:t>
      </w:r>
    </w:p>
    <w:p w14:paraId="7917FBD8" w14:textId="77777777" w:rsidR="00EA233C" w:rsidRPr="007F18B9" w:rsidRDefault="00EA233C" w:rsidP="00EA233C">
      <w:pPr>
        <w:ind w:left="-5"/>
        <w:rPr>
          <w:sz w:val="24"/>
          <w:szCs w:val="24"/>
        </w:rPr>
      </w:pPr>
      <w:r w:rsidRPr="007F18B9">
        <w:rPr>
          <w:sz w:val="24"/>
          <w:szCs w:val="24"/>
        </w:rPr>
        <w:t xml:space="preserve">Kin Kora State School </w:t>
      </w:r>
    </w:p>
    <w:p w14:paraId="66D6CC15" w14:textId="2231B4AA" w:rsidR="005F7742" w:rsidRPr="002C6C4E" w:rsidRDefault="00EA233C" w:rsidP="002C6C4E">
      <w:pPr>
        <w:spacing w:after="1512"/>
        <w:ind w:left="-5"/>
        <w:rPr>
          <w:sz w:val="24"/>
          <w:szCs w:val="24"/>
        </w:rPr>
      </w:pPr>
      <w:r w:rsidRPr="007F18B9">
        <w:rPr>
          <w:b/>
          <w:sz w:val="24"/>
          <w:szCs w:val="24"/>
        </w:rPr>
        <w:t>Phone</w:t>
      </w:r>
      <w:r w:rsidRPr="007F18B9">
        <w:rPr>
          <w:sz w:val="24"/>
          <w:szCs w:val="24"/>
        </w:rPr>
        <w:t xml:space="preserve">: </w:t>
      </w:r>
      <w:r w:rsidR="004175CA">
        <w:rPr>
          <w:sz w:val="24"/>
          <w:szCs w:val="24"/>
        </w:rPr>
        <w:t xml:space="preserve">(07) </w:t>
      </w:r>
      <w:r w:rsidRPr="007F18B9">
        <w:rPr>
          <w:sz w:val="24"/>
          <w:szCs w:val="24"/>
        </w:rPr>
        <w:t xml:space="preserve">4971 5128 / </w:t>
      </w:r>
      <w:r w:rsidRPr="007F18B9">
        <w:rPr>
          <w:b/>
          <w:sz w:val="24"/>
          <w:szCs w:val="24"/>
        </w:rPr>
        <w:t>Email</w:t>
      </w:r>
      <w:r w:rsidRPr="007F18B9">
        <w:rPr>
          <w:sz w:val="24"/>
          <w:szCs w:val="24"/>
        </w:rPr>
        <w:t xml:space="preserve">: </w:t>
      </w:r>
      <w:hyperlink r:id="rId10" w:history="1">
        <w:r w:rsidRPr="007F18B9">
          <w:rPr>
            <w:rStyle w:val="Hyperlink"/>
            <w:sz w:val="24"/>
            <w:szCs w:val="24"/>
          </w:rPr>
          <w:t>kinkorasstuckshop@yahoo.com</w:t>
        </w:r>
      </w:hyperlink>
    </w:p>
    <w:sectPr w:rsidR="005F7742" w:rsidRPr="002C6C4E" w:rsidSect="00E637F3">
      <w:type w:val="continuous"/>
      <w:pgSz w:w="11909" w:h="16834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853E" w14:textId="77777777" w:rsidR="00611433" w:rsidRDefault="00611433" w:rsidP="00147FEA">
      <w:r>
        <w:separator/>
      </w:r>
    </w:p>
  </w:endnote>
  <w:endnote w:type="continuationSeparator" w:id="0">
    <w:p w14:paraId="678BDAF0" w14:textId="77777777" w:rsidR="00611433" w:rsidRDefault="00611433" w:rsidP="001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4889" w14:textId="7844BF4F" w:rsidR="00147FEA" w:rsidRPr="00147FEA" w:rsidRDefault="00147FEA" w:rsidP="0014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33A3" w14:textId="77777777" w:rsidR="00611433" w:rsidRDefault="00611433" w:rsidP="00147FEA">
      <w:r>
        <w:separator/>
      </w:r>
    </w:p>
  </w:footnote>
  <w:footnote w:type="continuationSeparator" w:id="0">
    <w:p w14:paraId="39AD476D" w14:textId="77777777" w:rsidR="00611433" w:rsidRDefault="00611433" w:rsidP="0014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19"/>
    <w:multiLevelType w:val="hybridMultilevel"/>
    <w:tmpl w:val="4074330C"/>
    <w:lvl w:ilvl="0" w:tplc="0C09000F">
      <w:start w:val="1"/>
      <w:numFmt w:val="decimal"/>
      <w:lvlText w:val="%1."/>
      <w:lvlJc w:val="left"/>
      <w:pPr>
        <w:ind w:left="2565" w:hanging="360"/>
      </w:pPr>
    </w:lvl>
    <w:lvl w:ilvl="1" w:tplc="0C090019" w:tentative="1">
      <w:start w:val="1"/>
      <w:numFmt w:val="lowerLetter"/>
      <w:lvlText w:val="%2."/>
      <w:lvlJc w:val="left"/>
      <w:pPr>
        <w:ind w:left="3285" w:hanging="360"/>
      </w:pPr>
    </w:lvl>
    <w:lvl w:ilvl="2" w:tplc="0C09001B" w:tentative="1">
      <w:start w:val="1"/>
      <w:numFmt w:val="lowerRoman"/>
      <w:lvlText w:val="%3."/>
      <w:lvlJc w:val="right"/>
      <w:pPr>
        <w:ind w:left="4005" w:hanging="180"/>
      </w:pPr>
    </w:lvl>
    <w:lvl w:ilvl="3" w:tplc="0C09000F" w:tentative="1">
      <w:start w:val="1"/>
      <w:numFmt w:val="decimal"/>
      <w:lvlText w:val="%4."/>
      <w:lvlJc w:val="left"/>
      <w:pPr>
        <w:ind w:left="4725" w:hanging="360"/>
      </w:pPr>
    </w:lvl>
    <w:lvl w:ilvl="4" w:tplc="0C090019" w:tentative="1">
      <w:start w:val="1"/>
      <w:numFmt w:val="lowerLetter"/>
      <w:lvlText w:val="%5."/>
      <w:lvlJc w:val="left"/>
      <w:pPr>
        <w:ind w:left="5445" w:hanging="360"/>
      </w:pPr>
    </w:lvl>
    <w:lvl w:ilvl="5" w:tplc="0C09001B" w:tentative="1">
      <w:start w:val="1"/>
      <w:numFmt w:val="lowerRoman"/>
      <w:lvlText w:val="%6."/>
      <w:lvlJc w:val="right"/>
      <w:pPr>
        <w:ind w:left="6165" w:hanging="180"/>
      </w:pPr>
    </w:lvl>
    <w:lvl w:ilvl="6" w:tplc="0C09000F" w:tentative="1">
      <w:start w:val="1"/>
      <w:numFmt w:val="decimal"/>
      <w:lvlText w:val="%7."/>
      <w:lvlJc w:val="left"/>
      <w:pPr>
        <w:ind w:left="6885" w:hanging="360"/>
      </w:pPr>
    </w:lvl>
    <w:lvl w:ilvl="7" w:tplc="0C090019" w:tentative="1">
      <w:start w:val="1"/>
      <w:numFmt w:val="lowerLetter"/>
      <w:lvlText w:val="%8."/>
      <w:lvlJc w:val="left"/>
      <w:pPr>
        <w:ind w:left="7605" w:hanging="360"/>
      </w:pPr>
    </w:lvl>
    <w:lvl w:ilvl="8" w:tplc="0C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475E1FC2"/>
    <w:multiLevelType w:val="hybridMultilevel"/>
    <w:tmpl w:val="FC42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E2E"/>
    <w:multiLevelType w:val="multilevel"/>
    <w:tmpl w:val="AB880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236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B328F2"/>
    <w:multiLevelType w:val="hybridMultilevel"/>
    <w:tmpl w:val="E19A5FF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5D409BB"/>
    <w:multiLevelType w:val="hybridMultilevel"/>
    <w:tmpl w:val="DAEC0DA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A2"/>
    <w:rsid w:val="00012372"/>
    <w:rsid w:val="00026A60"/>
    <w:rsid w:val="000406BF"/>
    <w:rsid w:val="00046917"/>
    <w:rsid w:val="00074BDE"/>
    <w:rsid w:val="000B0A3F"/>
    <w:rsid w:val="000C3C60"/>
    <w:rsid w:val="000D12A2"/>
    <w:rsid w:val="000E31D6"/>
    <w:rsid w:val="000E492B"/>
    <w:rsid w:val="0010137E"/>
    <w:rsid w:val="001261C8"/>
    <w:rsid w:val="0013643D"/>
    <w:rsid w:val="00141AA9"/>
    <w:rsid w:val="00147FEA"/>
    <w:rsid w:val="00165387"/>
    <w:rsid w:val="001A47E5"/>
    <w:rsid w:val="001B78FF"/>
    <w:rsid w:val="001D19DC"/>
    <w:rsid w:val="001E66D3"/>
    <w:rsid w:val="00224ECD"/>
    <w:rsid w:val="0023014D"/>
    <w:rsid w:val="00251156"/>
    <w:rsid w:val="00270493"/>
    <w:rsid w:val="0027168F"/>
    <w:rsid w:val="002900E6"/>
    <w:rsid w:val="0029261A"/>
    <w:rsid w:val="00295F34"/>
    <w:rsid w:val="002A1532"/>
    <w:rsid w:val="002C6C4E"/>
    <w:rsid w:val="002D162D"/>
    <w:rsid w:val="00301490"/>
    <w:rsid w:val="0030387A"/>
    <w:rsid w:val="0030398B"/>
    <w:rsid w:val="00313FA4"/>
    <w:rsid w:val="00316C18"/>
    <w:rsid w:val="00342376"/>
    <w:rsid w:val="00346713"/>
    <w:rsid w:val="00356DA2"/>
    <w:rsid w:val="00361129"/>
    <w:rsid w:val="00371829"/>
    <w:rsid w:val="00382042"/>
    <w:rsid w:val="003A4825"/>
    <w:rsid w:val="003B53E6"/>
    <w:rsid w:val="003C5BBA"/>
    <w:rsid w:val="003E343C"/>
    <w:rsid w:val="003F13A9"/>
    <w:rsid w:val="003F7FE7"/>
    <w:rsid w:val="004060F6"/>
    <w:rsid w:val="004101E0"/>
    <w:rsid w:val="004175CA"/>
    <w:rsid w:val="00443401"/>
    <w:rsid w:val="004B353B"/>
    <w:rsid w:val="004C54DF"/>
    <w:rsid w:val="004E2605"/>
    <w:rsid w:val="00514619"/>
    <w:rsid w:val="00517038"/>
    <w:rsid w:val="00530971"/>
    <w:rsid w:val="0053697A"/>
    <w:rsid w:val="00536B89"/>
    <w:rsid w:val="00546A68"/>
    <w:rsid w:val="00560DDF"/>
    <w:rsid w:val="00562EF8"/>
    <w:rsid w:val="00574BF2"/>
    <w:rsid w:val="00581BE3"/>
    <w:rsid w:val="00584FD8"/>
    <w:rsid w:val="005B53D5"/>
    <w:rsid w:val="005E4ED5"/>
    <w:rsid w:val="005F3BFF"/>
    <w:rsid w:val="005F7742"/>
    <w:rsid w:val="00611433"/>
    <w:rsid w:val="00614E92"/>
    <w:rsid w:val="00630695"/>
    <w:rsid w:val="00646FFC"/>
    <w:rsid w:val="0065457D"/>
    <w:rsid w:val="006711CB"/>
    <w:rsid w:val="00697F68"/>
    <w:rsid w:val="006A191D"/>
    <w:rsid w:val="006B2650"/>
    <w:rsid w:val="006B371D"/>
    <w:rsid w:val="006F0FE2"/>
    <w:rsid w:val="006F562F"/>
    <w:rsid w:val="006F5C9C"/>
    <w:rsid w:val="007011A4"/>
    <w:rsid w:val="0071220E"/>
    <w:rsid w:val="007240F0"/>
    <w:rsid w:val="00724365"/>
    <w:rsid w:val="007412E9"/>
    <w:rsid w:val="007921CB"/>
    <w:rsid w:val="00797AFF"/>
    <w:rsid w:val="007C332A"/>
    <w:rsid w:val="007D6716"/>
    <w:rsid w:val="007F18B9"/>
    <w:rsid w:val="00827854"/>
    <w:rsid w:val="0085119E"/>
    <w:rsid w:val="00891892"/>
    <w:rsid w:val="008A4D81"/>
    <w:rsid w:val="008B1E13"/>
    <w:rsid w:val="008B6A7B"/>
    <w:rsid w:val="008C2E53"/>
    <w:rsid w:val="008F31D0"/>
    <w:rsid w:val="008F3CFF"/>
    <w:rsid w:val="0094626D"/>
    <w:rsid w:val="00950D49"/>
    <w:rsid w:val="009647A9"/>
    <w:rsid w:val="009A4F92"/>
    <w:rsid w:val="009E5BEB"/>
    <w:rsid w:val="009F42B4"/>
    <w:rsid w:val="00A01129"/>
    <w:rsid w:val="00A015C3"/>
    <w:rsid w:val="00A62A38"/>
    <w:rsid w:val="00A8442E"/>
    <w:rsid w:val="00A93987"/>
    <w:rsid w:val="00AC387F"/>
    <w:rsid w:val="00AD3B8E"/>
    <w:rsid w:val="00AF3987"/>
    <w:rsid w:val="00AF5F84"/>
    <w:rsid w:val="00B02D68"/>
    <w:rsid w:val="00B30996"/>
    <w:rsid w:val="00B3473B"/>
    <w:rsid w:val="00B3633C"/>
    <w:rsid w:val="00B37CD7"/>
    <w:rsid w:val="00B70E01"/>
    <w:rsid w:val="00B866B3"/>
    <w:rsid w:val="00B922D9"/>
    <w:rsid w:val="00BB2624"/>
    <w:rsid w:val="00BB3CA2"/>
    <w:rsid w:val="00C00935"/>
    <w:rsid w:val="00C22A57"/>
    <w:rsid w:val="00C23CFC"/>
    <w:rsid w:val="00C75636"/>
    <w:rsid w:val="00CB6AC1"/>
    <w:rsid w:val="00CE58C4"/>
    <w:rsid w:val="00CF7DA6"/>
    <w:rsid w:val="00D4128E"/>
    <w:rsid w:val="00D45E91"/>
    <w:rsid w:val="00D50D58"/>
    <w:rsid w:val="00D617EA"/>
    <w:rsid w:val="00D62931"/>
    <w:rsid w:val="00D64303"/>
    <w:rsid w:val="00DA1AA7"/>
    <w:rsid w:val="00DC1904"/>
    <w:rsid w:val="00DD32B6"/>
    <w:rsid w:val="00DD789D"/>
    <w:rsid w:val="00DE705D"/>
    <w:rsid w:val="00E00D42"/>
    <w:rsid w:val="00E05272"/>
    <w:rsid w:val="00E33F90"/>
    <w:rsid w:val="00E55DFB"/>
    <w:rsid w:val="00E601AD"/>
    <w:rsid w:val="00E637F3"/>
    <w:rsid w:val="00E716EE"/>
    <w:rsid w:val="00E778E8"/>
    <w:rsid w:val="00EA233C"/>
    <w:rsid w:val="00EF361E"/>
    <w:rsid w:val="00F147AA"/>
    <w:rsid w:val="00F34209"/>
    <w:rsid w:val="00F61875"/>
    <w:rsid w:val="00F71519"/>
    <w:rsid w:val="00F77EAE"/>
    <w:rsid w:val="00FB0017"/>
    <w:rsid w:val="00FB7920"/>
    <w:rsid w:val="00FE43E4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9109C6"/>
  <w15:docId w15:val="{7D6633FC-3EE8-44DB-B062-A80AC8B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47F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47FE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EA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147FE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01E0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3C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F3CFF"/>
    <w:rPr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3C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C6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A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kinkorasstuckshop@yaho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0599424-0f71-4889-b0c0-e347492e5f0f" xsi:nil="true"/>
    <PPContentOwner xmlns="c0599424-0f71-4889-b0c0-e347492e5f0f">
      <UserInfo>
        <DisplayName>ATKINSON, Elizabeth</DisplayName>
        <AccountId>24</AccountId>
        <AccountType/>
      </UserInfo>
    </PPContentOwner>
    <PPSubmittedDate xmlns="c0599424-0f71-4889-b0c0-e347492e5f0f">2020-07-30T00:30:06+00:00</PPSubmittedDate>
    <PPSubmittedBy xmlns="c0599424-0f71-4889-b0c0-e347492e5f0f">
      <UserInfo>
        <DisplayName>ATKINSON, Elizabeth</DisplayName>
        <AccountId>24</AccountId>
        <AccountType/>
      </UserInfo>
    </PPSubmittedBy>
    <PPLastReviewedBy xmlns="c0599424-0f71-4889-b0c0-e347492e5f0f">
      <UserInfo>
        <DisplayName>ATKINSON, Elizabeth</DisplayName>
        <AccountId>24</AccountId>
        <AccountType/>
      </UserInfo>
    </PPLastReviewedBy>
    <PPPublishedNotificationAddresses xmlns="c0599424-0f71-4889-b0c0-e347492e5f0f" xsi:nil="true"/>
    <PPContentApprover xmlns="c0599424-0f71-4889-b0c0-e347492e5f0f">
      <UserInfo>
        <DisplayName>ATKINSON, Elizabeth</DisplayName>
        <AccountId>24</AccountId>
        <AccountType/>
      </UserInfo>
    </PPContentApprover>
    <PublishingExpirationDate xmlns="http://schemas.microsoft.com/sharepoint/v3" xsi:nil="true"/>
    <PPModeratedDate xmlns="c0599424-0f71-4889-b0c0-e347492e5f0f">2020-07-30T00:30:51+00:00</PPModeratedDate>
    <PPLastReviewedDate xmlns="c0599424-0f71-4889-b0c0-e347492e5f0f">2020-07-30T00:30:51+00:00</PPLastReviewedDate>
    <PublishingStartDate xmlns="http://schemas.microsoft.com/sharepoint/v3" xsi:nil="true"/>
    <PPModeratedBy xmlns="c0599424-0f71-4889-b0c0-e347492e5f0f">
      <UserInfo>
        <DisplayName>ATKINSON, Elizabeth</DisplayName>
        <AccountId>24</AccountId>
        <AccountType/>
      </UserInfo>
    </PPModeratedBy>
    <PPContentAuthor xmlns="c0599424-0f71-4889-b0c0-e347492e5f0f">
      <UserInfo>
        <DisplayName>ATKINSON, Elizabeth</DisplayName>
        <AccountId>24</AccountId>
        <AccountType/>
      </UserInfo>
    </PPContentAuthor>
    <PPReviewDate xmlns="c0599424-0f71-4889-b0c0-e347492e5f0f">2021-07-29T14:00:00+00:00</PPReview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6457EEE09124B966040D0A2606F48" ma:contentTypeVersion="12" ma:contentTypeDescription="Create a new document." ma:contentTypeScope="" ma:versionID="7659f4ce6c74b151a5e8fcd452594031">
  <xsd:schema xmlns:xsd="http://www.w3.org/2001/XMLSchema" xmlns:xs="http://www.w3.org/2001/XMLSchema" xmlns:p="http://schemas.microsoft.com/office/2006/metadata/properties" xmlns:ns1="http://schemas.microsoft.com/sharepoint/v3" xmlns:ns2="c0599424-0f71-4889-b0c0-e347492e5f0f" targetNamespace="http://schemas.microsoft.com/office/2006/metadata/properties" ma:root="true" ma:fieldsID="bb1eb1be563c14b27f9815b72cbf7983" ns1:_="" ns2:_="">
    <xsd:import namespace="http://schemas.microsoft.com/sharepoint/v3"/>
    <xsd:import namespace="c0599424-0f71-4889-b0c0-e347492e5f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9424-0f71-4889-b0c0-e347492e5f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2DDAE-06E0-48EE-BD38-8B9FE02C3E95}"/>
</file>

<file path=customXml/itemProps2.xml><?xml version="1.0" encoding="utf-8"?>
<ds:datastoreItem xmlns:ds="http://schemas.openxmlformats.org/officeDocument/2006/customXml" ds:itemID="{5E0FC85B-A243-43DD-8F09-A71DBAE4E532}"/>
</file>

<file path=customXml/itemProps3.xml><?xml version="1.0" encoding="utf-8"?>
<ds:datastoreItem xmlns:ds="http://schemas.openxmlformats.org/officeDocument/2006/customXml" ds:itemID="{F2AA8080-40BD-4B43-99A4-B964E8BB5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General Information Letter</dc:title>
  <dc:creator>Warren</dc:creator>
  <cp:lastModifiedBy>ATKINSON, Elizabeth (eatki11)</cp:lastModifiedBy>
  <cp:revision>5</cp:revision>
  <cp:lastPrinted>2020-07-28T23:56:00Z</cp:lastPrinted>
  <dcterms:created xsi:type="dcterms:W3CDTF">2020-07-29T00:44:00Z</dcterms:created>
  <dcterms:modified xsi:type="dcterms:W3CDTF">2020-07-29T23:57:00Z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0x0101001296457EEE09124B966040D0A2606F48</vt:lpwstr>
  </property>
</Properties>
</file>